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0F6" w:rsidRDefault="00DF34EF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6" o:title=""/>
          </v:shape>
        </w:pict>
      </w:r>
    </w:p>
    <w:p w:rsidR="004220F6" w:rsidRDefault="004220F6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4220F6" w:rsidRPr="00A833D4" w:rsidRDefault="004220F6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4220F6" w:rsidRPr="00A833D4" w:rsidRDefault="004220F6" w:rsidP="00357EBE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4220F6" w:rsidRPr="00A833D4" w:rsidRDefault="004220F6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восьма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4220F6" w:rsidRPr="00A833D4" w:rsidRDefault="004220F6" w:rsidP="00357EBE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4220F6" w:rsidRPr="00A833D4" w:rsidRDefault="004220F6" w:rsidP="00357EBE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 січня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4220F6" w:rsidRDefault="004220F6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затвердження проекту із землеустрою </w:t>
      </w:r>
    </w:p>
    <w:p w:rsidR="004220F6" w:rsidRDefault="004220F6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та надання в оренду земельної  ділянки</w:t>
      </w:r>
    </w:p>
    <w:p w:rsidR="004220F6" w:rsidRDefault="004220F6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587693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по вул. Першотравнева, 2 </w:t>
      </w:r>
    </w:p>
    <w:p w:rsidR="004220F6" w:rsidRPr="00A24E11" w:rsidRDefault="004220F6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</w:p>
    <w:p w:rsidR="004220F6" w:rsidRPr="00A833D4" w:rsidRDefault="004220F6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220F6" w:rsidRDefault="004220F6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громадянки Колєснік Людмили Василівни</w:t>
      </w:r>
      <w:r w:rsidRPr="00357EBE"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4220F6" w:rsidRPr="00A833D4" w:rsidRDefault="004220F6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220F6" w:rsidRDefault="004220F6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4220F6" w:rsidRPr="00565B51" w:rsidRDefault="004220F6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220F6" w:rsidRDefault="004220F6" w:rsidP="00357EBE">
      <w:pPr>
        <w:pStyle w:val="p6"/>
        <w:shd w:val="clear" w:color="auto" w:fill="FFFFFF"/>
        <w:spacing w:before="0" w:beforeAutospacing="0" w:after="0" w:afterAutospacing="0" w:line="240" w:lineRule="atLeast"/>
        <w:ind w:left="284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Затвердити </w:t>
      </w:r>
      <w:r w:rsidRPr="00773AF6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Pr="00595AD2">
        <w:rPr>
          <w:b/>
          <w:color w:val="000000"/>
          <w:sz w:val="28"/>
          <w:szCs w:val="28"/>
          <w:lang w:val="uk-UA"/>
        </w:rPr>
        <w:t>громадян</w:t>
      </w:r>
      <w:r>
        <w:rPr>
          <w:b/>
          <w:color w:val="000000"/>
          <w:sz w:val="28"/>
          <w:szCs w:val="28"/>
          <w:lang w:val="uk-UA"/>
        </w:rPr>
        <w:t>ці</w:t>
      </w:r>
      <w:r w:rsidRPr="00595AD2">
        <w:rPr>
          <w:b/>
          <w:color w:val="000000"/>
          <w:sz w:val="28"/>
          <w:szCs w:val="28"/>
          <w:lang w:val="uk-UA"/>
        </w:rPr>
        <w:t xml:space="preserve"> Колєснік Людмил</w:t>
      </w:r>
      <w:r>
        <w:rPr>
          <w:b/>
          <w:color w:val="000000"/>
          <w:sz w:val="28"/>
          <w:szCs w:val="28"/>
          <w:lang w:val="uk-UA"/>
        </w:rPr>
        <w:t>і</w:t>
      </w:r>
      <w:r w:rsidRPr="00595AD2">
        <w:rPr>
          <w:b/>
          <w:color w:val="000000"/>
          <w:sz w:val="28"/>
          <w:szCs w:val="28"/>
          <w:lang w:val="uk-UA"/>
        </w:rPr>
        <w:t xml:space="preserve"> Василівн</w:t>
      </w:r>
      <w:r>
        <w:rPr>
          <w:b/>
          <w:color w:val="000000"/>
          <w:sz w:val="28"/>
          <w:szCs w:val="28"/>
          <w:lang w:val="uk-UA"/>
        </w:rPr>
        <w:t xml:space="preserve">і, </w:t>
      </w:r>
      <w:r>
        <w:rPr>
          <w:color w:val="000000"/>
          <w:sz w:val="28"/>
          <w:szCs w:val="28"/>
          <w:lang w:val="uk-UA"/>
        </w:rPr>
        <w:t xml:space="preserve"> </w:t>
      </w:r>
      <w:r w:rsidRPr="00773AF6">
        <w:rPr>
          <w:color w:val="000000"/>
          <w:sz w:val="28"/>
          <w:szCs w:val="28"/>
          <w:lang w:val="uk-UA"/>
        </w:rPr>
        <w:t xml:space="preserve">по вул. </w:t>
      </w:r>
      <w:r>
        <w:rPr>
          <w:color w:val="000000"/>
          <w:sz w:val="28"/>
          <w:szCs w:val="28"/>
          <w:lang w:val="uk-UA"/>
        </w:rPr>
        <w:t>Першотравнева</w:t>
      </w:r>
      <w:r w:rsidRPr="00773AF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</w:t>
      </w:r>
      <w:r w:rsidRPr="00773AF6">
        <w:rPr>
          <w:color w:val="000000"/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0098 га"/>
        </w:smartTagPr>
        <w:r w:rsidRPr="00773AF6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0098</w:t>
        </w:r>
        <w:r w:rsidRPr="00773AF6">
          <w:rPr>
            <w:color w:val="000000"/>
            <w:sz w:val="28"/>
            <w:szCs w:val="28"/>
            <w:lang w:val="uk-UA"/>
          </w:rPr>
          <w:t xml:space="preserve"> га</w:t>
        </w:r>
      </w:smartTag>
      <w:r>
        <w:rPr>
          <w:color w:val="000000"/>
          <w:sz w:val="28"/>
          <w:szCs w:val="28"/>
          <w:lang w:val="uk-UA"/>
        </w:rPr>
        <w:t xml:space="preserve">, кадастровий номер 5310700000:06:013:0110. </w:t>
      </w:r>
    </w:p>
    <w:p w:rsidR="004220F6" w:rsidRPr="00773AF6" w:rsidRDefault="004220F6" w:rsidP="00587693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 w:rsidRPr="00773AF6">
        <w:rPr>
          <w:color w:val="000000"/>
          <w:sz w:val="28"/>
          <w:szCs w:val="28"/>
        </w:rPr>
        <w:t xml:space="preserve">адати </w:t>
      </w:r>
      <w:r w:rsidRPr="00E92362">
        <w:rPr>
          <w:color w:val="000000"/>
          <w:sz w:val="28"/>
          <w:szCs w:val="28"/>
        </w:rPr>
        <w:t>гр. Колєснік Л</w:t>
      </w:r>
      <w:r>
        <w:rPr>
          <w:color w:val="000000"/>
          <w:sz w:val="28"/>
          <w:szCs w:val="28"/>
        </w:rPr>
        <w:t>.</w:t>
      </w:r>
      <w:r w:rsidRPr="00E92362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635091">
        <w:rPr>
          <w:color w:val="000000"/>
          <w:sz w:val="28"/>
          <w:szCs w:val="28"/>
        </w:rPr>
        <w:t xml:space="preserve">строком на </w:t>
      </w:r>
      <w:r>
        <w:rPr>
          <w:color w:val="000000"/>
          <w:sz w:val="28"/>
          <w:szCs w:val="28"/>
        </w:rPr>
        <w:t xml:space="preserve">п’ять </w:t>
      </w:r>
      <w:r w:rsidRPr="00635091">
        <w:rPr>
          <w:color w:val="000000"/>
          <w:sz w:val="28"/>
          <w:szCs w:val="28"/>
        </w:rPr>
        <w:t xml:space="preserve"> років</w:t>
      </w:r>
      <w:r>
        <w:rPr>
          <w:color w:val="000000"/>
          <w:sz w:val="28"/>
          <w:szCs w:val="28"/>
        </w:rPr>
        <w:t xml:space="preserve"> в</w:t>
      </w: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оренду</w:t>
      </w:r>
      <w:r w:rsidRPr="001B70D0">
        <w:rPr>
          <w:b/>
          <w:bCs/>
          <w:color w:val="000000"/>
          <w:sz w:val="28"/>
          <w:szCs w:val="28"/>
        </w:rPr>
        <w:t xml:space="preserve"> </w:t>
      </w:r>
      <w:r w:rsidRPr="00773AF6">
        <w:rPr>
          <w:b/>
          <w:bCs/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>земельну ділянку по  вул.</w:t>
      </w:r>
      <w:r w:rsidRPr="00867E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Першотравнева</w:t>
      </w:r>
      <w:r w:rsidRPr="00773AF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2</w:t>
      </w:r>
      <w:r w:rsidRPr="00773AF6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0098 га"/>
        </w:smartTagPr>
        <w:r w:rsidRPr="00773AF6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0098</w:t>
        </w:r>
        <w:r w:rsidRPr="00773AF6">
          <w:rPr>
            <w:color w:val="000000"/>
            <w:sz w:val="28"/>
            <w:szCs w:val="28"/>
          </w:rPr>
          <w:t xml:space="preserve"> га</w:t>
        </w:r>
      </w:smartTag>
      <w:r w:rsidRPr="00773AF6">
        <w:rPr>
          <w:color w:val="000000"/>
          <w:sz w:val="28"/>
          <w:szCs w:val="28"/>
        </w:rPr>
        <w:t>, кадастровий номер 5310700000:0</w:t>
      </w:r>
      <w:r>
        <w:rPr>
          <w:color w:val="000000"/>
          <w:sz w:val="28"/>
          <w:szCs w:val="28"/>
        </w:rPr>
        <w:t>6</w:t>
      </w:r>
      <w:r w:rsidRPr="00773AF6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13</w:t>
      </w:r>
      <w:r w:rsidRPr="00773AF6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110</w:t>
      </w:r>
      <w:r w:rsidRPr="00773AF6">
        <w:rPr>
          <w:color w:val="000000"/>
          <w:sz w:val="28"/>
          <w:szCs w:val="28"/>
        </w:rPr>
        <w:t xml:space="preserve">, за цільовим призначенням - для </w:t>
      </w:r>
      <w:r>
        <w:rPr>
          <w:color w:val="000000"/>
          <w:sz w:val="28"/>
          <w:szCs w:val="28"/>
        </w:rPr>
        <w:t>будівництва і обслуговування будівель торгівлі.</w:t>
      </w:r>
    </w:p>
    <w:p w:rsidR="004220F6" w:rsidRPr="00357EBE" w:rsidRDefault="004220F6" w:rsidP="00E92362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>Зобов’язати</w:t>
      </w:r>
      <w:r>
        <w:rPr>
          <w:color w:val="000000"/>
          <w:sz w:val="28"/>
          <w:szCs w:val="28"/>
        </w:rPr>
        <w:t xml:space="preserve"> гр. Колєснік Л.В.</w:t>
      </w:r>
      <w:r w:rsidRPr="00357EBE">
        <w:rPr>
          <w:bCs/>
          <w:color w:val="000000"/>
          <w:sz w:val="28"/>
          <w:szCs w:val="28"/>
        </w:rPr>
        <w:t xml:space="preserve"> </w:t>
      </w:r>
    </w:p>
    <w:p w:rsidR="004220F6" w:rsidRPr="00773AF6" w:rsidRDefault="004220F6" w:rsidP="00587693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а) виконувати обов’язки </w:t>
      </w:r>
      <w:r>
        <w:rPr>
          <w:color w:val="000000"/>
          <w:sz w:val="28"/>
          <w:szCs w:val="28"/>
        </w:rPr>
        <w:t xml:space="preserve"> землекористувача</w:t>
      </w:r>
      <w:r w:rsidRPr="00773AF6">
        <w:rPr>
          <w:color w:val="000000"/>
          <w:sz w:val="28"/>
          <w:szCs w:val="28"/>
        </w:rPr>
        <w:t xml:space="preserve"> земельної ділянки відповідно до вимог   ст. 9</w:t>
      </w:r>
      <w:r>
        <w:rPr>
          <w:color w:val="000000"/>
          <w:sz w:val="28"/>
          <w:szCs w:val="28"/>
        </w:rPr>
        <w:t>3</w:t>
      </w:r>
      <w:r w:rsidRPr="00773AF6">
        <w:rPr>
          <w:color w:val="000000"/>
          <w:sz w:val="28"/>
          <w:szCs w:val="28"/>
        </w:rPr>
        <w:t xml:space="preserve"> Земельного кодексу України; </w:t>
      </w:r>
    </w:p>
    <w:p w:rsidR="004220F6" w:rsidRPr="00773AF6" w:rsidRDefault="004220F6" w:rsidP="00587693">
      <w:pPr>
        <w:tabs>
          <w:tab w:val="left" w:pos="360"/>
        </w:tabs>
        <w:ind w:left="644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б)  зареєструвати право </w:t>
      </w:r>
      <w:r>
        <w:rPr>
          <w:color w:val="000000"/>
          <w:sz w:val="28"/>
          <w:szCs w:val="28"/>
        </w:rPr>
        <w:t xml:space="preserve">оренди землею </w:t>
      </w:r>
      <w:r w:rsidRPr="00773AF6">
        <w:rPr>
          <w:color w:val="000000"/>
          <w:sz w:val="28"/>
          <w:szCs w:val="28"/>
        </w:rPr>
        <w:t xml:space="preserve"> згідно чинного законодавства.</w:t>
      </w:r>
    </w:p>
    <w:p w:rsidR="004220F6" w:rsidRDefault="004220F6" w:rsidP="00E92362">
      <w:pPr>
        <w:pStyle w:val="p6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Pr="00CB5AF3">
        <w:rPr>
          <w:color w:val="000000"/>
          <w:sz w:val="28"/>
          <w:szCs w:val="28"/>
          <w:lang w:val="uk-UA"/>
        </w:rPr>
        <w:t>Відділу у Лубенському районі Головного Управління Держгеокадастру у Полтавській області виконати вимоги Постанови Кабінету Міністрів України № 1553 від 17.11.04</w:t>
      </w:r>
      <w:r>
        <w:rPr>
          <w:color w:val="000000"/>
          <w:sz w:val="28"/>
          <w:szCs w:val="28"/>
          <w:lang w:val="uk-UA"/>
        </w:rPr>
        <w:t xml:space="preserve"> </w:t>
      </w:r>
      <w:r w:rsidRPr="00CB5AF3">
        <w:rPr>
          <w:color w:val="000000"/>
          <w:sz w:val="28"/>
          <w:szCs w:val="28"/>
          <w:lang w:val="uk-UA"/>
        </w:rPr>
        <w:t>р. в частині збереження технічної документації із землеустрою.</w:t>
      </w:r>
    </w:p>
    <w:p w:rsidR="004220F6" w:rsidRPr="00773AF6" w:rsidRDefault="004220F6" w:rsidP="00357EBE">
      <w:pPr>
        <w:pStyle w:val="p6"/>
        <w:shd w:val="clear" w:color="auto" w:fill="FFFFFF"/>
        <w:spacing w:before="0" w:beforeAutospacing="0" w:after="0" w:afterAutospacing="0" w:line="240" w:lineRule="atLeast"/>
        <w:ind w:left="284" w:firstLine="360"/>
        <w:jc w:val="both"/>
        <w:rPr>
          <w:color w:val="000000"/>
          <w:sz w:val="28"/>
          <w:szCs w:val="28"/>
          <w:lang w:val="uk-UA"/>
        </w:rPr>
      </w:pPr>
    </w:p>
    <w:p w:rsidR="004220F6" w:rsidRDefault="004220F6" w:rsidP="00635091">
      <w:pPr>
        <w:ind w:left="284"/>
        <w:jc w:val="both"/>
        <w:rPr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          </w:t>
      </w:r>
    </w:p>
    <w:p w:rsidR="004220F6" w:rsidRDefault="004220F6" w:rsidP="00357EBE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4220F6" w:rsidRDefault="004220F6" w:rsidP="00357EBE">
      <w:pPr>
        <w:jc w:val="center"/>
      </w:pPr>
    </w:p>
    <w:p w:rsidR="004220F6" w:rsidRDefault="004220F6" w:rsidP="00357EBE">
      <w:pPr>
        <w:jc w:val="center"/>
      </w:pPr>
    </w:p>
    <w:p w:rsidR="004220F6" w:rsidRDefault="004220F6" w:rsidP="00357EBE">
      <w:pPr>
        <w:jc w:val="center"/>
      </w:pPr>
    </w:p>
    <w:p w:rsidR="004220F6" w:rsidRDefault="004220F6" w:rsidP="00357EBE">
      <w:pPr>
        <w:jc w:val="center"/>
      </w:pPr>
    </w:p>
    <w:p w:rsidR="004220F6" w:rsidRDefault="004220F6" w:rsidP="00357EBE">
      <w:pPr>
        <w:jc w:val="center"/>
      </w:pPr>
    </w:p>
    <w:p w:rsidR="004220F6" w:rsidRDefault="004220F6" w:rsidP="00170FD8"/>
    <w:p w:rsidR="004220F6" w:rsidRPr="00DF34EF" w:rsidRDefault="004220F6">
      <w:pPr>
        <w:rPr>
          <w:lang w:val="ru-RU"/>
        </w:rPr>
      </w:pPr>
      <w:bookmarkStart w:id="0" w:name="_GoBack"/>
      <w:bookmarkEnd w:id="0"/>
    </w:p>
    <w:sectPr w:rsidR="004220F6" w:rsidRPr="00DF34EF" w:rsidSect="009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EBE"/>
    <w:rsid w:val="0009245D"/>
    <w:rsid w:val="000B3150"/>
    <w:rsid w:val="000B4AAF"/>
    <w:rsid w:val="00170FD8"/>
    <w:rsid w:val="001B70D0"/>
    <w:rsid w:val="00357EBE"/>
    <w:rsid w:val="004220F6"/>
    <w:rsid w:val="00452836"/>
    <w:rsid w:val="004A1F78"/>
    <w:rsid w:val="004C398F"/>
    <w:rsid w:val="005045E4"/>
    <w:rsid w:val="005060D9"/>
    <w:rsid w:val="00565B51"/>
    <w:rsid w:val="00587693"/>
    <w:rsid w:val="00595AD2"/>
    <w:rsid w:val="005C17B1"/>
    <w:rsid w:val="005F2437"/>
    <w:rsid w:val="005F6AD3"/>
    <w:rsid w:val="0061225A"/>
    <w:rsid w:val="0063255D"/>
    <w:rsid w:val="00635091"/>
    <w:rsid w:val="00660B4A"/>
    <w:rsid w:val="006877F5"/>
    <w:rsid w:val="006E7698"/>
    <w:rsid w:val="00730AF0"/>
    <w:rsid w:val="00773AF6"/>
    <w:rsid w:val="00867EF8"/>
    <w:rsid w:val="0090368A"/>
    <w:rsid w:val="009B0214"/>
    <w:rsid w:val="009C488A"/>
    <w:rsid w:val="009C5836"/>
    <w:rsid w:val="00A24E11"/>
    <w:rsid w:val="00A6165C"/>
    <w:rsid w:val="00A833D4"/>
    <w:rsid w:val="00AD6692"/>
    <w:rsid w:val="00AF3345"/>
    <w:rsid w:val="00BD594A"/>
    <w:rsid w:val="00BF26A2"/>
    <w:rsid w:val="00C246EB"/>
    <w:rsid w:val="00C71EF9"/>
    <w:rsid w:val="00CB5AF3"/>
    <w:rsid w:val="00D63486"/>
    <w:rsid w:val="00DF34EF"/>
    <w:rsid w:val="00E06092"/>
    <w:rsid w:val="00E8499F"/>
    <w:rsid w:val="00E92362"/>
    <w:rsid w:val="00F04BF7"/>
    <w:rsid w:val="00F3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BE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uiPriority w:val="99"/>
    <w:rsid w:val="00357EBE"/>
    <w:rPr>
      <w:rFonts w:cs="Times New Roman"/>
    </w:rPr>
  </w:style>
  <w:style w:type="paragraph" w:customStyle="1" w:styleId="p2">
    <w:name w:val="p2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uiPriority w:val="99"/>
    <w:rsid w:val="00357EBE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357EBE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1961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2017-11-30T07:07:00Z</cp:lastPrinted>
  <dcterms:created xsi:type="dcterms:W3CDTF">2018-01-10T08:17:00Z</dcterms:created>
  <dcterms:modified xsi:type="dcterms:W3CDTF">2018-01-25T06:29:00Z</dcterms:modified>
</cp:coreProperties>
</file>